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89B" w:rsidRPr="00575E67" w:rsidRDefault="000E389B" w:rsidP="000E389B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B4C009" wp14:editId="5638068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0E389B" w:rsidRPr="00575E67" w:rsidRDefault="000E389B" w:rsidP="000E38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0E389B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Pr="00F66F0D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ЯТДЕСЯТ </w:t>
      </w:r>
      <w:r w:rsidR="0090597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937028" w:rsidRPr="00937028" w:rsidRDefault="00937028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37028">
        <w:rPr>
          <w:rFonts w:ascii="Times New Roman" w:hAnsi="Times New Roman" w:cs="Times New Roman"/>
          <w:bCs/>
          <w:sz w:val="28"/>
          <w:szCs w:val="28"/>
          <w:lang w:val="uk-UA"/>
        </w:rPr>
        <w:t>(ПОЗАЧЕРГОВЕ ЗАСІДАННЯ)</w:t>
      </w:r>
    </w:p>
    <w:p w:rsidR="000E389B" w:rsidRPr="007911F2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389B" w:rsidRPr="00575E67" w:rsidRDefault="000E389B" w:rsidP="000E38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</w:p>
    <w:p w:rsidR="000E389B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CE433C" w:rsidRDefault="00CE433C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43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07</w:t>
      </w:r>
      <w:r w:rsidR="0090597D" w:rsidRPr="00CE43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.05</w:t>
      </w:r>
      <w:r w:rsidR="000E389B" w:rsidRPr="00CE43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.2024</w:t>
      </w:r>
      <w:r w:rsidR="000E389B" w:rsidRPr="00CE43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CE43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CE43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CE43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CE43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CE43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="000E389B" w:rsidRPr="00CE43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№ </w:t>
      </w:r>
      <w:r w:rsidRPr="00CE433C">
        <w:rPr>
          <w:rStyle w:val="docdata"/>
          <w:rFonts w:ascii="Times New Roman" w:hAnsi="Times New Roman" w:cs="Times New Roman"/>
          <w:b/>
          <w:bCs/>
          <w:sz w:val="28"/>
          <w:szCs w:val="28"/>
          <w:lang w:val="uk-UA"/>
        </w:rPr>
        <w:t>4398</w:t>
      </w:r>
      <w:r w:rsidR="000E389B" w:rsidRPr="00CE433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-5</w:t>
      </w:r>
      <w:r w:rsidR="0090597D" w:rsidRPr="00CE433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="000E389B" w:rsidRPr="00CE433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-</w:t>
      </w:r>
      <w:r w:rsidR="000E389B" w:rsidRPr="00CE43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VI</w:t>
      </w:r>
      <w:r w:rsidR="000E389B" w:rsidRPr="00CE433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ІІ</w:t>
      </w:r>
    </w:p>
    <w:p w:rsidR="000E389B" w:rsidRPr="00330E31" w:rsidRDefault="000E389B" w:rsidP="000E389B">
      <w:pPr>
        <w:rPr>
          <w:lang w:val="uk-UA"/>
        </w:rPr>
      </w:pPr>
    </w:p>
    <w:p w:rsidR="000E389B" w:rsidRDefault="000E389B" w:rsidP="00CE433C">
      <w:pPr>
        <w:pStyle w:val="2"/>
        <w:spacing w:before="0" w:after="0" w:line="276" w:lineRule="auto"/>
        <w:jc w:val="both"/>
        <w:rPr>
          <w:rFonts w:ascii="Times New Roman" w:hAnsi="Times New Roman"/>
          <w:i w:val="0"/>
          <w:iCs w:val="0"/>
        </w:rPr>
      </w:pPr>
      <w:r w:rsidRPr="000E389B">
        <w:rPr>
          <w:rFonts w:ascii="Times New Roman" w:hAnsi="Times New Roman"/>
          <w:i w:val="0"/>
          <w:iCs w:val="0"/>
        </w:rPr>
        <w:t xml:space="preserve">Про </w:t>
      </w:r>
      <w:r w:rsidR="0090597D">
        <w:rPr>
          <w:rFonts w:ascii="Times New Roman" w:hAnsi="Times New Roman"/>
          <w:i w:val="0"/>
          <w:iCs w:val="0"/>
        </w:rPr>
        <w:t xml:space="preserve">прийняття до комунальної власності </w:t>
      </w:r>
    </w:p>
    <w:p w:rsidR="0090597D" w:rsidRDefault="0090597D" w:rsidP="00CE433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територіальної громади</w:t>
      </w:r>
    </w:p>
    <w:p w:rsidR="0090597D" w:rsidRDefault="0090597D" w:rsidP="00CE433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розподільних пристроїв високої напруги </w:t>
      </w:r>
    </w:p>
    <w:p w:rsidR="0090597D" w:rsidRPr="0090597D" w:rsidRDefault="0090597D" w:rsidP="00CE433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KCO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РП-10 ТР44, </w:t>
      </w:r>
    </w:p>
    <w:p w:rsidR="0090597D" w:rsidRDefault="0090597D" w:rsidP="00CE433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KCO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РП-10 ТР71, </w:t>
      </w:r>
    </w:p>
    <w:p w:rsidR="0090597D" w:rsidRPr="0090597D" w:rsidRDefault="0090597D" w:rsidP="00CE433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KCO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РП-10 ТР174. </w:t>
      </w:r>
    </w:p>
    <w:p w:rsidR="0090597D" w:rsidRPr="0090597D" w:rsidRDefault="0090597D" w:rsidP="00CE433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0A00" w:rsidRDefault="00B715CE" w:rsidP="00CE433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Для забезпечення </w:t>
      </w:r>
      <w:r w:rsidR="000E389B" w:rsidRPr="00B715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E389B" w:rsidRPr="00B71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надійного (безперебійного) постачання електричної енергії </w:t>
      </w:r>
      <w:r w:rsidRPr="00B71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території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E389B" w:rsidRPr="00B71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Бучанської міської </w:t>
      </w:r>
      <w:r w:rsidRPr="00B71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територіальної громади</w:t>
      </w:r>
      <w:r w:rsidR="000E389B" w:rsidRPr="00B71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0E389B" w:rsidRPr="00B715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недопущення аварійних ситуац</w:t>
      </w:r>
      <w:r w:rsidRPr="00B715CE">
        <w:rPr>
          <w:rFonts w:ascii="Times New Roman" w:hAnsi="Times New Roman" w:cs="Times New Roman"/>
          <w:sz w:val="28"/>
          <w:szCs w:val="28"/>
          <w:lang w:val="uk-UA" w:eastAsia="uk-UA"/>
        </w:rPr>
        <w:t>ій в системі електропостачання</w:t>
      </w:r>
      <w:r w:rsidR="008F0A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в рамках </w:t>
      </w:r>
      <w:proofErr w:type="spellStart"/>
      <w:r w:rsidR="008F0A00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 w:rsidR="008F0A00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енергетичної безпеки (ПЕБ),</w:t>
      </w:r>
      <w:r w:rsidR="008F0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0A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згідно </w:t>
      </w:r>
      <w:r w:rsidR="00634FC2">
        <w:rPr>
          <w:rFonts w:ascii="Times New Roman" w:hAnsi="Times New Roman" w:cs="Times New Roman"/>
          <w:sz w:val="28"/>
          <w:szCs w:val="28"/>
          <w:lang w:val="uk-UA" w:eastAsia="uk-UA"/>
        </w:rPr>
        <w:t>форми отримання та приймання товарів –</w:t>
      </w:r>
      <w:r w:rsidR="00634FC2" w:rsidRPr="00566E7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34F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під-частина 46.5 </w:t>
      </w:r>
      <w:r w:rsidR="00634FC2">
        <w:rPr>
          <w:rFonts w:ascii="Times New Roman" w:hAnsi="Times New Roman" w:cs="Times New Roman"/>
          <w:sz w:val="28"/>
          <w:szCs w:val="28"/>
          <w:lang w:val="en-US" w:eastAsia="uk-UA"/>
        </w:rPr>
        <w:t>FAR</w:t>
      </w:r>
      <w:r w:rsidR="0008365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 30.04.2024</w:t>
      </w:r>
      <w:r w:rsidR="008F0A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 контракту</w:t>
      </w:r>
      <w:r w:rsidR="00634FC2" w:rsidRPr="00566E7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F0A00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Pr="00B715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F0A00" w:rsidRPr="00B715CE">
        <w:rPr>
          <w:rFonts w:ascii="Times New Roman" w:hAnsi="Times New Roman" w:cs="Times New Roman"/>
          <w:sz w:val="28"/>
          <w:szCs w:val="28"/>
          <w:lang w:val="uk-UA" w:eastAsia="uk-UA"/>
        </w:rPr>
        <w:t>72012118</w:t>
      </w:r>
      <w:r w:rsidR="008F0A00" w:rsidRPr="00B715CE">
        <w:rPr>
          <w:rFonts w:ascii="Times New Roman" w:hAnsi="Times New Roman" w:cs="Times New Roman"/>
          <w:sz w:val="28"/>
          <w:szCs w:val="28"/>
          <w:lang w:val="en-US" w:eastAsia="uk-UA"/>
        </w:rPr>
        <w:t>C</w:t>
      </w:r>
      <w:r w:rsidR="008F0A00" w:rsidRPr="00B715CE">
        <w:rPr>
          <w:rFonts w:ascii="Times New Roman" w:hAnsi="Times New Roman" w:cs="Times New Roman"/>
          <w:sz w:val="28"/>
          <w:szCs w:val="28"/>
          <w:lang w:val="uk-UA" w:eastAsia="uk-UA"/>
        </w:rPr>
        <w:t>00003, замовлення на закупівлю №: 154-</w:t>
      </w:r>
      <w:r w:rsidR="008F0A00" w:rsidRPr="00B715CE">
        <w:rPr>
          <w:rFonts w:ascii="Times New Roman" w:hAnsi="Times New Roman" w:cs="Times New Roman"/>
          <w:sz w:val="28"/>
          <w:szCs w:val="28"/>
          <w:lang w:val="en-US" w:eastAsia="uk-UA"/>
        </w:rPr>
        <w:t>UCEM</w:t>
      </w:r>
      <w:r w:rsidR="008F0A00" w:rsidRPr="00B715CE">
        <w:rPr>
          <w:rFonts w:ascii="Times New Roman" w:hAnsi="Times New Roman" w:cs="Times New Roman"/>
          <w:sz w:val="28"/>
          <w:szCs w:val="28"/>
          <w:lang w:val="uk-UA" w:eastAsia="uk-UA"/>
        </w:rPr>
        <w:t>-1810-194</w:t>
      </w:r>
      <w:r w:rsidR="008F0A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0E389B" w:rsidRPr="00B715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відповідно до діючих нормативно-правових актів: Закону України «Про електроенергетику», Правил охорони електричних мереж, затверджених </w:t>
      </w:r>
      <w:r w:rsidR="000E389B" w:rsidRPr="00B715C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України від 27 грудня 2022 № 1455</w:t>
      </w:r>
      <w:r w:rsidR="000E389B" w:rsidRPr="00B715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Законом України «Про місцеве самоврядування в Україні», Бучанська 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  <w:r w:rsidR="008F0A00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0E389B" w:rsidRPr="00B715CE" w:rsidRDefault="000E389B" w:rsidP="00CE433C">
      <w:pPr>
        <w:spacing w:after="0"/>
        <w:ind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B715CE" w:rsidRDefault="000E389B" w:rsidP="00CE433C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E389B" w:rsidRPr="00B715CE" w:rsidRDefault="000E389B" w:rsidP="00CE433C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17D02" w:rsidRDefault="000E389B" w:rsidP="00CE433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F0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812ABB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рийнят</w:t>
      </w:r>
      <w:r w:rsidR="008F0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812ABB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у комунальну власність </w:t>
      </w:r>
      <w:proofErr w:type="spellStart"/>
      <w:r w:rsidR="00812ABB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Бучанської</w:t>
      </w:r>
      <w:proofErr w:type="spellEnd"/>
      <w:r w:rsidR="00812ABB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територіальної громади 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>розподільн</w:t>
      </w:r>
      <w:r w:rsidR="008F0A00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пристрої високої напруги </w:t>
      </w:r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>, РП-10 ТР44</w:t>
      </w:r>
      <w:r w:rsidR="008F0A0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РП-10 ТР71, </w:t>
      </w:r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>, РП-10 ТР174</w:t>
      </w:r>
      <w:r w:rsidR="00812ABB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(додаток 1 до рішення).</w:t>
      </w:r>
    </w:p>
    <w:p w:rsidR="00812ABB" w:rsidRPr="00B715CE" w:rsidRDefault="00812ABB" w:rsidP="00CE433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6128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на баланс 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» розподільні пристрої високої напруги </w:t>
      </w:r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128E2" w:rsidRPr="00B715CE">
        <w:rPr>
          <w:rFonts w:ascii="Times New Roman" w:hAnsi="Times New Roman" w:cs="Times New Roman"/>
          <w:sz w:val="28"/>
          <w:szCs w:val="28"/>
          <w:lang w:val="uk-UA"/>
        </w:rPr>
        <w:t>РП-10 ТР44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РП-10 ТР71, </w:t>
      </w:r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, РП-10 ТР174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отримані згідно додатку </w:t>
      </w:r>
      <w:r w:rsidR="00FC2319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рішення.</w:t>
      </w:r>
    </w:p>
    <w:p w:rsidR="006128E2" w:rsidRPr="00B715CE" w:rsidRDefault="00FC2319" w:rsidP="00CE433C">
      <w:pPr>
        <w:widowControl w:val="0"/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проведення приймання-передачі пристроїв, визначених п.1 даного рішення, створити комісію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додатку 2 до цього рішення.</w:t>
      </w:r>
    </w:p>
    <w:p w:rsidR="000E389B" w:rsidRPr="00B715CE" w:rsidRDefault="00FC2319" w:rsidP="00CE433C">
      <w:pPr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17D0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Оформити акти прийому-передачі відповідно до вимог чинного законодавства. </w:t>
      </w:r>
    </w:p>
    <w:p w:rsidR="000E389B" w:rsidRPr="00B715CE" w:rsidRDefault="00B715CE" w:rsidP="00CE433C">
      <w:pPr>
        <w:pStyle w:val="a7"/>
        <w:shd w:val="clear" w:color="auto" w:fill="FFFFFF"/>
        <w:tabs>
          <w:tab w:val="left" w:pos="567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389B" w:rsidRPr="00B715C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комісію </w:t>
      </w:r>
      <w:r w:rsidR="000E389B" w:rsidRPr="00B715C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0E389B" w:rsidRPr="000E389B" w:rsidRDefault="000E389B" w:rsidP="00CE433C">
      <w:pPr>
        <w:tabs>
          <w:tab w:val="left" w:pos="567"/>
        </w:tabs>
        <w:spacing w:after="0"/>
        <w:ind w:right="-143" w:firstLine="142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0E389B" w:rsidRPr="000E389B" w:rsidRDefault="000E389B" w:rsidP="00CE433C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CE433C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Анатолій ФЕДОРУК</w:t>
      </w:r>
    </w:p>
    <w:p w:rsidR="000E389B" w:rsidRPr="000E389B" w:rsidRDefault="000E389B" w:rsidP="00CE433C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CE433C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E433C" w:rsidRDefault="00CE433C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E433C" w:rsidRDefault="00CE433C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E433C" w:rsidRDefault="00CE433C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E433C" w:rsidRDefault="00CE433C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E433C" w:rsidRDefault="00CE433C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E433C" w:rsidRDefault="00CE433C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E433C" w:rsidRPr="000E389B" w:rsidRDefault="00CE433C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7028" w:rsidRPr="000E389B" w:rsidRDefault="0093702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2912"/>
        <w:gridCol w:w="21"/>
      </w:tblGrid>
      <w:tr w:rsidR="000E389B" w:rsidRPr="000E389B" w:rsidTr="000E389B">
        <w:trPr>
          <w:trHeight w:val="1120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5EC959" wp14:editId="555F3B8A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E389B" w:rsidRPr="004F03FA" w:rsidRDefault="000E389B" w:rsidP="000E38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3E5EC9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E389B" w:rsidRPr="004F03FA" w:rsidRDefault="000E389B" w:rsidP="000E38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389B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 xml:space="preserve">  Дмитро ЧЕЙЧУК</w:t>
            </w:r>
          </w:p>
        </w:tc>
      </w:tr>
      <w:tr w:rsidR="000E389B" w:rsidRPr="000E389B" w:rsidTr="000E389B">
        <w:tblPrEx>
          <w:jc w:val="center"/>
        </w:tblPrEx>
        <w:trPr>
          <w:gridAfter w:val="1"/>
          <w:wAfter w:w="21" w:type="dxa"/>
          <w:trHeight w:val="1447"/>
          <w:jc w:val="center"/>
        </w:trPr>
        <w:tc>
          <w:tcPr>
            <w:tcW w:w="3686" w:type="dxa"/>
          </w:tcPr>
          <w:p w:rsidR="000E389B" w:rsidRPr="000E389B" w:rsidRDefault="000E389B" w:rsidP="000E389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835" w:type="dxa"/>
            <w:vAlign w:val="center"/>
          </w:tcPr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12" w:type="dxa"/>
          </w:tcPr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0E389B" w:rsidRPr="000E389B" w:rsidTr="000E389B">
        <w:trPr>
          <w:trHeight w:val="1401"/>
        </w:trPr>
        <w:tc>
          <w:tcPr>
            <w:tcW w:w="3686" w:type="dxa"/>
          </w:tcPr>
          <w:p w:rsidR="000E389B" w:rsidRPr="000E389B" w:rsidRDefault="00F00FB1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В.о. н</w:t>
            </w:r>
            <w:r w:rsidR="000E389B" w:rsidRPr="000E389B">
              <w:rPr>
                <w:bCs/>
                <w:sz w:val="28"/>
                <w:szCs w:val="28"/>
              </w:rPr>
              <w:t>ачальник</w:t>
            </w:r>
            <w:r>
              <w:rPr>
                <w:bCs/>
                <w:sz w:val="28"/>
                <w:szCs w:val="28"/>
              </w:rPr>
              <w:t>а</w:t>
            </w:r>
            <w:r w:rsidR="000E389B" w:rsidRPr="000E389B">
              <w:rPr>
                <w:bCs/>
                <w:sz w:val="28"/>
                <w:szCs w:val="28"/>
              </w:rPr>
              <w:t xml:space="preserve"> відділу 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>бухгалтерського обліку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та фінансового забезпечення                   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F00FB1" w:rsidP="00937028">
            <w:pPr>
              <w:pStyle w:val="a6"/>
              <w:spacing w:before="0" w:beforeAutospacing="0" w:after="0" w:afterAutospacing="0"/>
              <w:ind w:left="-109" w:firstLine="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Наталія</w:t>
            </w:r>
            <w:r w:rsidR="000E389B" w:rsidRPr="000E38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ЗОРЯ</w:t>
            </w:r>
          </w:p>
        </w:tc>
      </w:tr>
      <w:tr w:rsidR="000E389B" w:rsidRPr="000E389B" w:rsidTr="000E389B">
        <w:tc>
          <w:tcPr>
            <w:tcW w:w="3686" w:type="dxa"/>
          </w:tcPr>
          <w:p w:rsidR="00B715CE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0E389B" w:rsidRPr="000E389B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</w:t>
            </w:r>
            <w:r w:rsidR="000E389B" w:rsidRPr="000E389B">
              <w:rPr>
                <w:bCs/>
                <w:sz w:val="28"/>
                <w:szCs w:val="28"/>
              </w:rPr>
              <w:t xml:space="preserve"> відділу житлово-комунальної інфраструктури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</w:t>
            </w:r>
          </w:p>
          <w:p w:rsidR="000E389B" w:rsidRPr="000E389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B715CE" w:rsidP="00B715CE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 xml:space="preserve">  Юлія</w:t>
            </w:r>
            <w:r w:rsidR="000E389B" w:rsidRPr="000E38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0E389B" w:rsidRPr="000E389B">
              <w:rPr>
                <w:sz w:val="28"/>
                <w:szCs w:val="28"/>
              </w:rPr>
              <w:t xml:space="preserve"> </w:t>
            </w:r>
          </w:p>
        </w:tc>
      </w:tr>
    </w:tbl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Pr="000E389B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D93958" w:rsidRDefault="00D93958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E37DA" w:rsidRDefault="007E37DA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E37DA" w:rsidRDefault="007E37DA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D93958" w:rsidRPr="000048B6" w:rsidTr="007B0194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Додаток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до рішення 58 сесії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ІІІ скликання</w:t>
            </w:r>
          </w:p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від </w:t>
            </w:r>
            <w:r w:rsidR="00CE43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07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.05.2024 року</w:t>
            </w:r>
          </w:p>
          <w:p w:rsidR="00D93958" w:rsidRPr="002052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№ </w:t>
            </w:r>
            <w:bookmarkStart w:id="0" w:name="_GoBack"/>
            <w:bookmarkEnd w:id="0"/>
            <w:r w:rsidR="00CE433C" w:rsidRPr="00CE433C">
              <w:rPr>
                <w:rStyle w:val="docdata"/>
                <w:rFonts w:ascii="Times New Roman" w:hAnsi="Times New Roman" w:cs="Times New Roman"/>
                <w:sz w:val="28"/>
                <w:szCs w:val="28"/>
                <w:lang w:val="uk-UA"/>
              </w:rPr>
              <w:t>4398</w:t>
            </w:r>
            <w:r w:rsidR="00CE433C" w:rsidRPr="00CE4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-58-</w:t>
            </w:r>
            <w:r w:rsidR="00CE433C" w:rsidRPr="00CE43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VI</w:t>
            </w:r>
            <w:r w:rsidR="00CE433C" w:rsidRPr="00CE4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ІІ</w:t>
            </w:r>
          </w:p>
        </w:tc>
      </w:tr>
    </w:tbl>
    <w:p w:rsidR="00D93958" w:rsidRDefault="00D93958" w:rsidP="00D9395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63E2A" w:rsidRDefault="00963E2A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3E2A" w:rsidRDefault="00D93958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Перелік </w:t>
      </w:r>
      <w:r w:rsidR="00963E2A" w:rsidRPr="00963E2A">
        <w:rPr>
          <w:rFonts w:ascii="Times New Roman" w:hAnsi="Times New Roman" w:cs="Times New Roman"/>
          <w:sz w:val="28"/>
          <w:szCs w:val="28"/>
        </w:rPr>
        <w:t>розподільних пристрої</w:t>
      </w:r>
      <w:r w:rsidR="00963E2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63E2A" w:rsidRPr="00963E2A">
        <w:rPr>
          <w:rFonts w:ascii="Times New Roman" w:hAnsi="Times New Roman" w:cs="Times New Roman"/>
          <w:sz w:val="28"/>
          <w:szCs w:val="28"/>
        </w:rPr>
        <w:t xml:space="preserve"> високої напруги</w:t>
      </w:r>
      <w:r w:rsidR="00963E2A" w:rsidRPr="00963E2A">
        <w:rPr>
          <w:rFonts w:ascii="Times New Roman" w:eastAsia="Times New Roman" w:hAnsi="Times New Roman" w:cs="Times New Roman"/>
          <w:sz w:val="28"/>
          <w:szCs w:val="28"/>
        </w:rPr>
        <w:t>, що приймаються</w:t>
      </w:r>
    </w:p>
    <w:p w:rsidR="00D93958" w:rsidRDefault="00963E2A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в комунальну </w:t>
      </w:r>
      <w:r w:rsidR="00D93958" w:rsidRPr="00963E2A">
        <w:rPr>
          <w:rFonts w:ascii="Times New Roman" w:eastAsia="Times New Roman" w:hAnsi="Times New Roman" w:cs="Times New Roman"/>
          <w:sz w:val="28"/>
          <w:szCs w:val="28"/>
        </w:rPr>
        <w:t>власність Бучанської міської територіальної громади</w:t>
      </w: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 та передаються на баланс </w:t>
      </w:r>
      <w:r w:rsidRPr="00963E2A">
        <w:rPr>
          <w:rFonts w:ascii="Times New Roman" w:hAnsi="Times New Roman" w:cs="Times New Roman"/>
          <w:sz w:val="28"/>
          <w:szCs w:val="28"/>
        </w:rPr>
        <w:t>КП «Бучасервіс»</w:t>
      </w:r>
    </w:p>
    <w:p w:rsidR="00617D02" w:rsidRDefault="00617D02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8E2" w:rsidRDefault="006128E2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28" w:type="dxa"/>
        <w:tblLook w:val="04A0" w:firstRow="1" w:lastRow="0" w:firstColumn="1" w:lastColumn="0" w:noHBand="0" w:noVBand="1"/>
      </w:tblPr>
      <w:tblGrid>
        <w:gridCol w:w="531"/>
        <w:gridCol w:w="2391"/>
        <w:gridCol w:w="1898"/>
        <w:gridCol w:w="1995"/>
        <w:gridCol w:w="1337"/>
        <w:gridCol w:w="1476"/>
      </w:tblGrid>
      <w:tr w:rsidR="00617D02" w:rsidTr="00617D02">
        <w:tc>
          <w:tcPr>
            <w:tcW w:w="53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39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Опис предмету</w:t>
            </w:r>
          </w:p>
        </w:tc>
        <w:tc>
          <w:tcPr>
            <w:tcW w:w="1898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Специфікація</w:t>
            </w:r>
          </w:p>
        </w:tc>
        <w:tc>
          <w:tcPr>
            <w:tcW w:w="1995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Серійний номер</w:t>
            </w:r>
          </w:p>
        </w:tc>
        <w:tc>
          <w:tcPr>
            <w:tcW w:w="1337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476" w:type="dxa"/>
          </w:tcPr>
          <w:p w:rsid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Вартість, </w:t>
            </w:r>
          </w:p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617D02" w:rsidTr="00617D02">
        <w:tc>
          <w:tcPr>
            <w:tcW w:w="53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39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KCO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 </w:t>
            </w:r>
            <w:proofErr w:type="spellStart"/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kv</w:t>
            </w:r>
            <w:proofErr w:type="spellEnd"/>
          </w:p>
        </w:tc>
        <w:tc>
          <w:tcPr>
            <w:tcW w:w="1898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РП-10 ТР44</w:t>
            </w:r>
          </w:p>
        </w:tc>
        <w:tc>
          <w:tcPr>
            <w:tcW w:w="1995" w:type="dxa"/>
          </w:tcPr>
          <w:p w:rsidR="00617D02" w:rsidRPr="00617D02" w:rsidRDefault="00617D02" w:rsidP="0061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4883, 4884, 4885,4886, 4887, 4888, 4889, 4890, 4891, 4892</w:t>
            </w:r>
          </w:p>
        </w:tc>
        <w:tc>
          <w:tcPr>
            <w:tcW w:w="1337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368 999,18</w:t>
            </w:r>
          </w:p>
        </w:tc>
      </w:tr>
      <w:tr w:rsidR="00617D02" w:rsidTr="00617D02">
        <w:tc>
          <w:tcPr>
            <w:tcW w:w="53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9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KCO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 </w:t>
            </w:r>
            <w:proofErr w:type="spellStart"/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kv</w:t>
            </w:r>
            <w:proofErr w:type="spellEnd"/>
          </w:p>
        </w:tc>
        <w:tc>
          <w:tcPr>
            <w:tcW w:w="1898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РП-10 ТР71</w:t>
            </w:r>
          </w:p>
        </w:tc>
        <w:tc>
          <w:tcPr>
            <w:tcW w:w="1995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4893, 4894, 4895, 4896, 4897</w:t>
            </w:r>
          </w:p>
        </w:tc>
        <w:tc>
          <w:tcPr>
            <w:tcW w:w="1337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165 934,59</w:t>
            </w:r>
          </w:p>
        </w:tc>
      </w:tr>
      <w:tr w:rsidR="00617D02" w:rsidTr="00617D02">
        <w:tc>
          <w:tcPr>
            <w:tcW w:w="53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9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KCO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 </w:t>
            </w:r>
            <w:proofErr w:type="spellStart"/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kv</w:t>
            </w:r>
            <w:proofErr w:type="spellEnd"/>
          </w:p>
        </w:tc>
        <w:tc>
          <w:tcPr>
            <w:tcW w:w="1898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РП-10 ТР174</w:t>
            </w:r>
          </w:p>
        </w:tc>
        <w:tc>
          <w:tcPr>
            <w:tcW w:w="1995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4898, 4899, 4900, 4901, 4902, 4903, 4904, 4905, 4906</w:t>
            </w:r>
          </w:p>
        </w:tc>
        <w:tc>
          <w:tcPr>
            <w:tcW w:w="1337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302 355,59</w:t>
            </w:r>
          </w:p>
        </w:tc>
      </w:tr>
      <w:tr w:rsidR="00617D02" w:rsidTr="00617D02">
        <w:tc>
          <w:tcPr>
            <w:tcW w:w="53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84" w:type="dxa"/>
            <w:gridSpan w:val="3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Пакет гарантійних документів</w:t>
            </w:r>
          </w:p>
        </w:tc>
        <w:tc>
          <w:tcPr>
            <w:tcW w:w="1337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17D02" w:rsidTr="00617D02">
        <w:tc>
          <w:tcPr>
            <w:tcW w:w="8152" w:type="dxa"/>
            <w:gridSpan w:val="5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476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837 289,36</w:t>
            </w:r>
          </w:p>
        </w:tc>
      </w:tr>
    </w:tbl>
    <w:p w:rsidR="006128E2" w:rsidRPr="00963E2A" w:rsidRDefault="006128E2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389B" w:rsidRPr="00963E2A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7D02" w:rsidRDefault="00617D02" w:rsidP="00617D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15CE" w:rsidRDefault="00617D02" w:rsidP="00617D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7E37DA" w:rsidRDefault="007E37D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617D0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617D0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</w:p>
    <w:p w:rsidR="00CE433C" w:rsidRPr="00963E2A" w:rsidRDefault="00CE433C" w:rsidP="00CE433C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до рішення 58 сесії 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ІІІ скликання</w:t>
      </w:r>
    </w:p>
    <w:p w:rsidR="00CE433C" w:rsidRPr="00963E2A" w:rsidRDefault="00CE433C" w:rsidP="00CE433C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07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.05.2024 року</w:t>
      </w:r>
    </w:p>
    <w:p w:rsidR="00B715CE" w:rsidRDefault="00CE433C" w:rsidP="00CE433C">
      <w:pPr>
        <w:tabs>
          <w:tab w:val="decimal" w:pos="7371"/>
        </w:tabs>
        <w:spacing w:after="0" w:line="240" w:lineRule="auto"/>
        <w:ind w:left="5135"/>
        <w:rPr>
          <w:rFonts w:ascii="Times New Roman" w:hAnsi="Times New Roman" w:cs="Times New Roman"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№ </w:t>
      </w:r>
      <w:r w:rsidRPr="00CE433C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CE433C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CE433C">
        <w:rPr>
          <w:rStyle w:val="docdata"/>
          <w:rFonts w:ascii="Times New Roman" w:hAnsi="Times New Roman" w:cs="Times New Roman"/>
          <w:sz w:val="28"/>
          <w:szCs w:val="28"/>
          <w:lang w:val="uk-UA"/>
        </w:rPr>
        <w:t>4398</w:t>
      </w:r>
      <w:r w:rsidRPr="00CE433C">
        <w:rPr>
          <w:rFonts w:ascii="Times New Roman" w:hAnsi="Times New Roman" w:cs="Times New Roman"/>
          <w:color w:val="000000"/>
          <w:sz w:val="28"/>
          <w:szCs w:val="28"/>
          <w:lang w:val="uk-UA"/>
        </w:rPr>
        <w:t>-58-</w:t>
      </w:r>
      <w:r w:rsidRPr="00CE433C">
        <w:rPr>
          <w:rFonts w:ascii="Times New Roman" w:hAnsi="Times New Roman" w:cs="Times New Roman"/>
          <w:color w:val="000000"/>
          <w:sz w:val="28"/>
          <w:szCs w:val="28"/>
        </w:rPr>
        <w:t>VI</w:t>
      </w:r>
      <w:r w:rsidRPr="00CE433C">
        <w:rPr>
          <w:rFonts w:ascii="Times New Roman" w:hAnsi="Times New Roman" w:cs="Times New Roman"/>
          <w:color w:val="000000"/>
          <w:sz w:val="28"/>
          <w:szCs w:val="28"/>
          <w:lang w:val="uk-UA"/>
        </w:rPr>
        <w:t>ІІ</w:t>
      </w:r>
    </w:p>
    <w:p w:rsidR="00963E2A" w:rsidRDefault="00963E2A" w:rsidP="006128E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D93958" w:rsidP="00617D0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6128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:rsidR="000E389B" w:rsidRPr="000E389B" w:rsidRDefault="000E389B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22FD6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прийняття у комунальну власність </w:t>
      </w:r>
      <w:proofErr w:type="spellStart"/>
      <w:r w:rsidR="00522FD6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Бучанської</w:t>
      </w:r>
      <w:proofErr w:type="spellEnd"/>
      <w:r w:rsidR="00522FD6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територіальної громади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22FD6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522FD6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ереда</w:t>
      </w:r>
      <w:r w:rsidR="00522FD6">
        <w:rPr>
          <w:rFonts w:ascii="Times New Roman" w:eastAsia="Times New Roman" w:hAnsi="Times New Roman" w:cs="Times New Roman"/>
          <w:sz w:val="28"/>
          <w:szCs w:val="28"/>
          <w:lang w:val="uk-UA"/>
        </w:rPr>
        <w:t>чі</w:t>
      </w:r>
      <w:r w:rsidR="00522FD6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баланс 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22F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розподільн</w:t>
      </w:r>
      <w:r w:rsidR="00522FD6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пристрої високої напруги </w:t>
      </w:r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РП-10 ТР44, </w:t>
      </w:r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РП-10 ТР71, </w:t>
      </w:r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, РП-10 ТР174</w:t>
      </w:r>
      <w:r w:rsidR="00522F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9644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5255"/>
        <w:gridCol w:w="2268"/>
      </w:tblGrid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Чейчук Д.М.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юридично-кадрової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FD6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Риженко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522FD6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proofErr w:type="spellEnd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389B" w:rsidRPr="000E389B" w:rsidRDefault="000E389B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житлово-комунальної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89B" w:rsidRPr="000E389B" w:rsidRDefault="00522FD6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Самсонова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КП «Бучасервіс»    </w:t>
            </w:r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Мостіпака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 КП «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Бучасервіс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»    </w:t>
            </w:r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Єренкова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енергетик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КП «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Бучасервіс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»    </w:t>
            </w:r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Пархоменко Г.В.</w:t>
            </w:r>
          </w:p>
        </w:tc>
      </w:tr>
    </w:tbl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02" w:rsidRDefault="00617D02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0A07DF" w:rsidRPr="000E389B" w:rsidRDefault="000A07DF" w:rsidP="000E389B">
      <w:pPr>
        <w:rPr>
          <w:rFonts w:ascii="Times New Roman" w:hAnsi="Times New Roman" w:cs="Times New Roman"/>
        </w:rPr>
      </w:pPr>
    </w:p>
    <w:sectPr w:rsidR="000A07DF" w:rsidRPr="000E389B" w:rsidSect="007E37DA">
      <w:headerReference w:type="default" r:id="rId8"/>
      <w:type w:val="continuous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A42" w:rsidRDefault="007B5A42">
      <w:pPr>
        <w:spacing w:after="0" w:line="240" w:lineRule="auto"/>
      </w:pPr>
      <w:r>
        <w:separator/>
      </w:r>
    </w:p>
  </w:endnote>
  <w:endnote w:type="continuationSeparator" w:id="0">
    <w:p w:rsidR="007B5A42" w:rsidRDefault="007B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A42" w:rsidRDefault="007B5A42">
      <w:pPr>
        <w:spacing w:after="0" w:line="240" w:lineRule="auto"/>
      </w:pPr>
      <w:r>
        <w:separator/>
      </w:r>
    </w:p>
  </w:footnote>
  <w:footnote w:type="continuationSeparator" w:id="0">
    <w:p w:rsidR="007B5A42" w:rsidRDefault="007B5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810" w:rsidRPr="00606BA7" w:rsidRDefault="00C15F19" w:rsidP="00606BA7">
    <w:pPr>
      <w:pStyle w:val="a8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B2"/>
    <w:rsid w:val="00035881"/>
    <w:rsid w:val="0006641D"/>
    <w:rsid w:val="0008365C"/>
    <w:rsid w:val="000A07DF"/>
    <w:rsid w:val="000E389B"/>
    <w:rsid w:val="00133957"/>
    <w:rsid w:val="0019087A"/>
    <w:rsid w:val="00384E22"/>
    <w:rsid w:val="003E58B2"/>
    <w:rsid w:val="00465422"/>
    <w:rsid w:val="00481E76"/>
    <w:rsid w:val="00522FD6"/>
    <w:rsid w:val="00566E7B"/>
    <w:rsid w:val="006128E2"/>
    <w:rsid w:val="00617D02"/>
    <w:rsid w:val="00634FC2"/>
    <w:rsid w:val="00636720"/>
    <w:rsid w:val="006714F9"/>
    <w:rsid w:val="007B5A42"/>
    <w:rsid w:val="007E37DA"/>
    <w:rsid w:val="008070BA"/>
    <w:rsid w:val="00812ABB"/>
    <w:rsid w:val="00837337"/>
    <w:rsid w:val="00850753"/>
    <w:rsid w:val="00865D45"/>
    <w:rsid w:val="008D0060"/>
    <w:rsid w:val="008D6771"/>
    <w:rsid w:val="008F0A00"/>
    <w:rsid w:val="0090597D"/>
    <w:rsid w:val="00937028"/>
    <w:rsid w:val="00963E2A"/>
    <w:rsid w:val="00985C24"/>
    <w:rsid w:val="00993E66"/>
    <w:rsid w:val="00A00E93"/>
    <w:rsid w:val="00A26322"/>
    <w:rsid w:val="00A30B8F"/>
    <w:rsid w:val="00A67D43"/>
    <w:rsid w:val="00B20927"/>
    <w:rsid w:val="00B715CE"/>
    <w:rsid w:val="00C15F19"/>
    <w:rsid w:val="00CE433C"/>
    <w:rsid w:val="00D2015F"/>
    <w:rsid w:val="00D93958"/>
    <w:rsid w:val="00E433DB"/>
    <w:rsid w:val="00F00FB1"/>
    <w:rsid w:val="00F57B7D"/>
    <w:rsid w:val="00F666FD"/>
    <w:rsid w:val="00FC2319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E350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E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0E389B"/>
    <w:pPr>
      <w:spacing w:after="0" w:line="240" w:lineRule="auto"/>
    </w:pPr>
    <w:rPr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0E389B"/>
  </w:style>
  <w:style w:type="paragraph" w:styleId="a8">
    <w:name w:val="header"/>
    <w:basedOn w:val="a"/>
    <w:link w:val="a9"/>
    <w:uiPriority w:val="99"/>
    <w:unhideWhenUsed/>
    <w:rsid w:val="000E389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0E389B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30B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9059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90597D"/>
    <w:rPr>
      <w:rFonts w:eastAsiaTheme="minorEastAsia"/>
      <w:lang w:val="ru-RU" w:eastAsia="ru-RU"/>
    </w:rPr>
  </w:style>
  <w:style w:type="character" w:styleId="ae">
    <w:name w:val="Placeholder Text"/>
    <w:basedOn w:val="a0"/>
    <w:uiPriority w:val="99"/>
    <w:semiHidden/>
    <w:rsid w:val="00963E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73539-C8EE-48EC-8C25-4885029AD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2724</Words>
  <Characters>1553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cp:lastPrinted>2024-05-20T13:57:00Z</cp:lastPrinted>
  <dcterms:created xsi:type="dcterms:W3CDTF">2024-05-15T13:02:00Z</dcterms:created>
  <dcterms:modified xsi:type="dcterms:W3CDTF">2024-05-21T10:14:00Z</dcterms:modified>
</cp:coreProperties>
</file>